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63" w:rsidRDefault="00DC6C63" w:rsidP="00DC6C6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СПРАВКА</w:t>
      </w:r>
    </w:p>
    <w:p w:rsidR="00DC6C63" w:rsidRDefault="00DC6C63" w:rsidP="00DC6C63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по итогам </w:t>
      </w:r>
      <w:r>
        <w:rPr>
          <w:b/>
          <w:color w:val="000000"/>
          <w:sz w:val="28"/>
          <w:szCs w:val="28"/>
          <w:shd w:val="clear" w:color="auto" w:fill="FFFFFF"/>
        </w:rPr>
        <w:t xml:space="preserve">прохождения курсовой подготовки </w:t>
      </w:r>
    </w:p>
    <w:p w:rsidR="00DC6C63" w:rsidRDefault="00FD4123" w:rsidP="00DC6C63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педагогами  в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2022-2023</w:t>
      </w:r>
      <w:r w:rsidR="00DC6C63">
        <w:rPr>
          <w:b/>
          <w:bCs/>
          <w:color w:val="000000"/>
          <w:sz w:val="28"/>
          <w:szCs w:val="28"/>
          <w:shd w:val="clear" w:color="auto" w:fill="FFFFFF"/>
        </w:rPr>
        <w:t xml:space="preserve"> учебном году</w:t>
      </w:r>
    </w:p>
    <w:p w:rsidR="00DC6C63" w:rsidRDefault="00DC6C63" w:rsidP="00DC6C63">
      <w:pPr>
        <w:jc w:val="center"/>
        <w:rPr>
          <w:b/>
          <w:sz w:val="28"/>
          <w:szCs w:val="28"/>
        </w:rPr>
      </w:pPr>
    </w:p>
    <w:p w:rsidR="00DC6C63" w:rsidRDefault="00DC6C63" w:rsidP="00DC6C63">
      <w:r>
        <w:rPr>
          <w:b/>
          <w:bCs/>
        </w:rPr>
        <w:t xml:space="preserve">Цель: </w:t>
      </w:r>
      <w:r>
        <w:t xml:space="preserve">получение информации о прохождении курсовой подготовки педагогами  </w:t>
      </w:r>
      <w:r w:rsidR="00040E0D">
        <w:rPr>
          <w:color w:val="000000" w:themeColor="text1"/>
        </w:rPr>
        <w:t xml:space="preserve"> в 2022-2023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учебном  году</w:t>
      </w:r>
      <w:proofErr w:type="gramEnd"/>
      <w:r>
        <w:rPr>
          <w:color w:val="000000" w:themeColor="text1"/>
        </w:rPr>
        <w:t xml:space="preserve"> </w:t>
      </w:r>
    </w:p>
    <w:p w:rsidR="00DC6C63" w:rsidRDefault="00DC6C63" w:rsidP="00DC6C63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Комиссия: </w:t>
      </w:r>
      <w:proofErr w:type="spellStart"/>
      <w:r>
        <w:rPr>
          <w:b/>
          <w:bCs/>
        </w:rPr>
        <w:t>Абдулаев</w:t>
      </w:r>
      <w:proofErr w:type="spellEnd"/>
      <w:r>
        <w:rPr>
          <w:b/>
          <w:bCs/>
        </w:rPr>
        <w:t xml:space="preserve"> Р.М</w:t>
      </w:r>
      <w:r>
        <w:t xml:space="preserve"> – директор лицея №8</w:t>
      </w:r>
    </w:p>
    <w:p w:rsidR="00DC6C63" w:rsidRDefault="00DC6C63" w:rsidP="00DC6C63">
      <w:pPr>
        <w:widowControl w:val="0"/>
        <w:autoSpaceDE w:val="0"/>
        <w:autoSpaceDN w:val="0"/>
        <w:adjustRightInd w:val="0"/>
        <w:jc w:val="both"/>
      </w:pPr>
      <w:r>
        <w:t xml:space="preserve">                   Биятлиева А.Ш.– зам. директора по УВР</w:t>
      </w:r>
    </w:p>
    <w:p w:rsidR="00DC6C63" w:rsidRDefault="00DC6C63" w:rsidP="00DC6C63">
      <w:pPr>
        <w:spacing w:line="276" w:lineRule="auto"/>
        <w:jc w:val="both"/>
      </w:pPr>
      <w:r>
        <w:rPr>
          <w:b/>
        </w:rPr>
        <w:t xml:space="preserve">Метод контроля: </w:t>
      </w:r>
      <w:r>
        <w:t>мониторинг</w:t>
      </w:r>
    </w:p>
    <w:p w:rsidR="00DC6C63" w:rsidRDefault="00DC6C63" w:rsidP="00DC6C63">
      <w:pPr>
        <w:spacing w:line="276" w:lineRule="auto"/>
        <w:jc w:val="both"/>
        <w:rPr>
          <w:b/>
        </w:rPr>
      </w:pPr>
      <w:r>
        <w:rPr>
          <w:b/>
        </w:rPr>
        <w:t>Результаты мониторинга:</w:t>
      </w:r>
    </w:p>
    <w:p w:rsidR="00DC6C63" w:rsidRDefault="00DC6C63" w:rsidP="00DC6C63">
      <w:pPr>
        <w:tabs>
          <w:tab w:val="left" w:pos="360"/>
        </w:tabs>
        <w:jc w:val="both"/>
      </w:pPr>
      <w:r>
        <w:tab/>
        <w:t>В целях совершенствования, обогащения профессиональных знаний, изучения достижений современной науки, актуального и новаторского опыта и одним из приоритетных направлений деятельности школы является  повышение квалификации педагогических и руководящих работников,    посредством прохождения курсовой подготовки,  в соответствии с Приказом Министерства образования МО № 2804 от 28.12.2009 г. «Об организации региональной системы повышения квалификации педагогических и руководящих работников образовательных учреждений МО»</w:t>
      </w:r>
    </w:p>
    <w:p w:rsidR="00DC6C63" w:rsidRDefault="00DC6C63" w:rsidP="00DC6C63">
      <w:pPr>
        <w:tabs>
          <w:tab w:val="left" w:pos="360"/>
        </w:tabs>
        <w:jc w:val="both"/>
      </w:pPr>
      <w:r>
        <w:tab/>
        <w:t xml:space="preserve">В школе разработан перспективный план прохождения курсовой подготовки, создана персонифицированная база данных педагогических и руководящих работников. </w:t>
      </w:r>
    </w:p>
    <w:p w:rsidR="00DC6C63" w:rsidRDefault="00020B5A" w:rsidP="00DC6C63">
      <w:pPr>
        <w:ind w:firstLine="708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За период 2022 – 2023</w:t>
      </w:r>
      <w:r w:rsidR="00DC6C63">
        <w:rPr>
          <w:rFonts w:eastAsiaTheme="minorEastAsia"/>
          <w:lang w:eastAsia="en-US"/>
        </w:rPr>
        <w:t xml:space="preserve"> </w:t>
      </w:r>
      <w:proofErr w:type="gramStart"/>
      <w:r w:rsidR="00DC6C63">
        <w:rPr>
          <w:rFonts w:eastAsiaTheme="minorEastAsia"/>
          <w:lang w:eastAsia="en-US"/>
        </w:rPr>
        <w:t>учебного  года</w:t>
      </w:r>
      <w:proofErr w:type="gramEnd"/>
      <w:r w:rsidR="00DC6C63">
        <w:rPr>
          <w:rFonts w:eastAsiaTheme="minorEastAsia"/>
          <w:lang w:eastAsia="en-US"/>
        </w:rPr>
        <w:t xml:space="preserve"> курсовую подготовку и переподготовку прошли следующие работники школы: </w:t>
      </w:r>
    </w:p>
    <w:p w:rsidR="00DC6C63" w:rsidRDefault="00DC6C63" w:rsidP="00DC6C63">
      <w:pPr>
        <w:ind w:firstLine="708"/>
        <w:jc w:val="both"/>
      </w:pP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2"/>
        <w:gridCol w:w="2014"/>
        <w:gridCol w:w="3290"/>
        <w:gridCol w:w="2266"/>
        <w:gridCol w:w="992"/>
        <w:gridCol w:w="709"/>
      </w:tblGrid>
      <w:tr w:rsidR="00DC6C63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№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Ф.И.О.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Название курса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Место прохождения 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Кол-во часов</w:t>
            </w:r>
          </w:p>
        </w:tc>
      </w:tr>
      <w:tr w:rsidR="00DC6C63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Биятлиева А.Ш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CA7FE4" w:rsidP="00CA7FE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Переквалификация по экономике и менеджменту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CA7FE4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>Махачкалинский центр повышения квалификации –Академия «Каспий»</w:t>
            </w:r>
            <w:r w:rsidR="00DC6C63">
              <w:rPr>
                <w:lang w:eastAsia="en-US"/>
              </w:rPr>
              <w:tab/>
            </w:r>
            <w:r w:rsidR="00DC6C63">
              <w:rPr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Амирова</w:t>
            </w:r>
            <w:proofErr w:type="spellEnd"/>
            <w:r>
              <w:rPr>
                <w:lang w:eastAsia="en-US"/>
              </w:rPr>
              <w:t xml:space="preserve"> Ж.М.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Совершенствование профессиональных компетенций учителей географии</w:t>
            </w:r>
          </w:p>
          <w:p w:rsidR="00DC6C63" w:rsidRDefault="00DC6C63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ГБУ </w:t>
            </w:r>
            <w:proofErr w:type="spellStart"/>
            <w:proofErr w:type="gramStart"/>
            <w:r>
              <w:rPr>
                <w:lang w:eastAsia="en-US"/>
              </w:rPr>
              <w:t>РД«</w:t>
            </w:r>
            <w:proofErr w:type="gramEnd"/>
            <w:r>
              <w:rPr>
                <w:lang w:eastAsia="en-US"/>
              </w:rPr>
              <w:t>Центр</w:t>
            </w:r>
            <w:proofErr w:type="spellEnd"/>
            <w:r>
              <w:rPr>
                <w:lang w:eastAsia="en-US"/>
              </w:rPr>
              <w:t xml:space="preserve"> непрерывного      повышения профессионального мастерства педагогических работников»</w:t>
            </w:r>
          </w:p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г.Махачкала</w:t>
            </w:r>
            <w:proofErr w:type="spellEnd"/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CA7FE4">
            <w:pPr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Гаджиева О.Г.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Совершенствование профессиональных </w:t>
            </w:r>
            <w:r w:rsidR="00DD48EE">
              <w:rPr>
                <w:color w:val="000000" w:themeColor="text1"/>
                <w:lang w:eastAsia="en-US"/>
              </w:rPr>
              <w:t>компетенций учителей информатики</w:t>
            </w:r>
          </w:p>
          <w:p w:rsidR="00DC6C63" w:rsidRDefault="00DC6C63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ГБУ </w:t>
            </w:r>
            <w:proofErr w:type="spellStart"/>
            <w:proofErr w:type="gramStart"/>
            <w:r>
              <w:rPr>
                <w:lang w:eastAsia="en-US"/>
              </w:rPr>
              <w:t>РД«</w:t>
            </w:r>
            <w:proofErr w:type="gramEnd"/>
            <w:r>
              <w:rPr>
                <w:lang w:eastAsia="en-US"/>
              </w:rPr>
              <w:t>Центр</w:t>
            </w:r>
            <w:proofErr w:type="spellEnd"/>
            <w:r>
              <w:rPr>
                <w:lang w:eastAsia="en-US"/>
              </w:rPr>
              <w:t xml:space="preserve"> непрерывного      повышения профессионального мастерства педагогических работников»</w:t>
            </w:r>
          </w:p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г.Махачкала</w:t>
            </w:r>
            <w:proofErr w:type="spellEnd"/>
            <w:r>
              <w:rPr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CA7FE4">
            <w:pPr>
              <w:rPr>
                <w:lang w:eastAsia="en-US"/>
              </w:rPr>
            </w:pPr>
            <w:r>
              <w:rPr>
                <w:lang w:eastAsia="en-US"/>
              </w:rPr>
              <w:t>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ч</w:t>
            </w:r>
          </w:p>
        </w:tc>
      </w:tr>
      <w:tr w:rsidR="00DC6C63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Расулова С.Г.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CA7FE4" w:rsidP="00CA7FE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Подготовка экспертов для работы в предметной </w:t>
            </w:r>
            <w:r>
              <w:rPr>
                <w:color w:val="000000" w:themeColor="text1"/>
                <w:lang w:eastAsia="en-US"/>
              </w:rPr>
              <w:lastRenderedPageBreak/>
              <w:t>комиссии при проведении ГИА по образовательным программам основного общего и среднего общего образования (история)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</w:p>
          <w:p w:rsidR="00DD48EE" w:rsidRDefault="00DD48EE" w:rsidP="00DD48EE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ГБУ ДПО </w:t>
            </w:r>
            <w:proofErr w:type="gramStart"/>
            <w:r>
              <w:rPr>
                <w:lang w:eastAsia="en-US"/>
              </w:rPr>
              <w:t>РД«</w:t>
            </w:r>
            <w:proofErr w:type="gramEnd"/>
            <w:r>
              <w:rPr>
                <w:lang w:eastAsia="en-US"/>
              </w:rPr>
              <w:t>ДИРО»</w:t>
            </w:r>
          </w:p>
          <w:p w:rsidR="00DC6C63" w:rsidRDefault="00DD48EE" w:rsidP="00DD48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CA7FE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24.03.2023-</w:t>
            </w:r>
            <w:r>
              <w:rPr>
                <w:lang w:eastAsia="en-US"/>
              </w:rPr>
              <w:lastRenderedPageBreak/>
              <w:t>30.03.2023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CA7FE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</w:t>
            </w:r>
            <w:r w:rsidR="00DC6C63">
              <w:rPr>
                <w:lang w:eastAsia="en-US"/>
              </w:rPr>
              <w:t>ч</w:t>
            </w:r>
          </w:p>
        </w:tc>
      </w:tr>
      <w:tr w:rsidR="00CA7FE4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CA7FE4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CA7FE4" w:rsidP="00CA7F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Валуйскова</w:t>
            </w:r>
            <w:proofErr w:type="spellEnd"/>
            <w:r>
              <w:rPr>
                <w:lang w:eastAsia="en-US"/>
              </w:rPr>
              <w:t xml:space="preserve"> В.В.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4" w:rsidRDefault="00CA7FE4" w:rsidP="00CA7FE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экспертов для работы в предметной комиссии при проведении ГИА по образовательным программам основного общего и сред</w:t>
            </w:r>
            <w:r w:rsidR="00A64E74">
              <w:rPr>
                <w:color w:val="000000" w:themeColor="text1"/>
                <w:lang w:eastAsia="en-US"/>
              </w:rPr>
              <w:t>него общего образования (русский язык</w:t>
            </w:r>
            <w:r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4" w:rsidRDefault="00CA7FE4" w:rsidP="00CA7FE4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</w:p>
          <w:p w:rsidR="00DD48EE" w:rsidRDefault="00DD48EE" w:rsidP="00DD48EE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ГБУ ДПО </w:t>
            </w:r>
            <w:proofErr w:type="gramStart"/>
            <w:r>
              <w:rPr>
                <w:lang w:eastAsia="en-US"/>
              </w:rPr>
              <w:t>РД«</w:t>
            </w:r>
            <w:proofErr w:type="gramEnd"/>
            <w:r>
              <w:rPr>
                <w:lang w:eastAsia="en-US"/>
              </w:rPr>
              <w:t>ДИРО»</w:t>
            </w:r>
          </w:p>
          <w:p w:rsidR="00CA7FE4" w:rsidRDefault="00DD48EE" w:rsidP="00DD48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CA7FE4" w:rsidP="00CA7FE4">
            <w:pPr>
              <w:rPr>
                <w:lang w:eastAsia="en-US"/>
              </w:rPr>
            </w:pPr>
            <w:r>
              <w:rPr>
                <w:lang w:eastAsia="en-US"/>
              </w:rPr>
              <w:t>24.03.2023-30.03.2023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A64E74" w:rsidP="00CA7FE4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CA7FE4">
              <w:rPr>
                <w:lang w:eastAsia="en-US"/>
              </w:rPr>
              <w:t>ч</w:t>
            </w:r>
          </w:p>
        </w:tc>
      </w:tr>
      <w:tr w:rsidR="00CA7FE4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CA7FE4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A64E74" w:rsidP="00CA7F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Кострова</w:t>
            </w:r>
            <w:proofErr w:type="spellEnd"/>
            <w:r>
              <w:rPr>
                <w:lang w:eastAsia="en-US"/>
              </w:rPr>
              <w:t xml:space="preserve"> Е.Г.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4" w:rsidRDefault="00A64E74" w:rsidP="00CA7FE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экспертов для работы в предметной комиссии при проведении ГИА по образовательным программам основного общего и среднего общего образования (русский язык)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EE" w:rsidRDefault="00DD48EE" w:rsidP="00DD48EE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ГБУ ДПО </w:t>
            </w:r>
            <w:proofErr w:type="gramStart"/>
            <w:r>
              <w:rPr>
                <w:lang w:eastAsia="en-US"/>
              </w:rPr>
              <w:t>РД«</w:t>
            </w:r>
            <w:proofErr w:type="gramEnd"/>
            <w:r>
              <w:rPr>
                <w:lang w:eastAsia="en-US"/>
              </w:rPr>
              <w:t>ДИРО»</w:t>
            </w:r>
          </w:p>
          <w:p w:rsidR="00CA7FE4" w:rsidRDefault="00DD48EE" w:rsidP="00DD48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A64E74" w:rsidP="00CA7FE4">
            <w:pPr>
              <w:rPr>
                <w:lang w:eastAsia="en-US"/>
              </w:rPr>
            </w:pPr>
            <w:r>
              <w:rPr>
                <w:lang w:eastAsia="en-US"/>
              </w:rPr>
              <w:t>24.03.2023-30.03.2023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A64E74" w:rsidP="00CA7FE4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CA7FE4">
              <w:rPr>
                <w:lang w:eastAsia="en-US"/>
              </w:rPr>
              <w:t>ч</w:t>
            </w:r>
          </w:p>
        </w:tc>
      </w:tr>
      <w:tr w:rsidR="00CA7FE4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CA7FE4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A64E74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Семенова Е.А.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4" w:rsidRDefault="00A64E74" w:rsidP="00A64E7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Взаимообучение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городов.Модуль1. </w:t>
            </w:r>
            <w:proofErr w:type="spellStart"/>
            <w:r>
              <w:rPr>
                <w:color w:val="000000" w:themeColor="text1"/>
                <w:lang w:eastAsia="en-US"/>
              </w:rPr>
              <w:t>Иструменты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управления современной Школой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A64E74" w:rsidP="00CA7FE4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ГАОУ ДПО </w:t>
            </w:r>
            <w:r w:rsidR="00CA7FE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г.Москва</w:t>
            </w:r>
            <w:proofErr w:type="spellEnd"/>
            <w:r w:rsidR="00CA7FE4">
              <w:rPr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A64E74" w:rsidP="00A64E74">
            <w:pPr>
              <w:rPr>
                <w:lang w:eastAsia="en-US"/>
              </w:rPr>
            </w:pPr>
            <w:r>
              <w:rPr>
                <w:lang w:eastAsia="en-US"/>
              </w:rPr>
              <w:t>05.12. 2022-16.12.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A64E74" w:rsidP="00CA7FE4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CA7FE4">
              <w:rPr>
                <w:lang w:eastAsia="en-US"/>
              </w:rPr>
              <w:t>ч</w:t>
            </w:r>
          </w:p>
        </w:tc>
      </w:tr>
      <w:tr w:rsidR="00CA7FE4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CA7FE4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A64E74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Бечедова Х.А</w:t>
            </w:r>
            <w:r w:rsidR="00CA7FE4">
              <w:rPr>
                <w:lang w:eastAsia="en-US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74" w:rsidRDefault="00A64E74" w:rsidP="00A64E7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Деятельность советника директоров по воспитанию и взаимодействию с детскими общественными объединениями </w:t>
            </w:r>
          </w:p>
          <w:p w:rsidR="00CA7FE4" w:rsidRDefault="00CA7FE4" w:rsidP="00CA7FE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74" w:rsidRDefault="00A64E74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ФГБОУ ВО «</w:t>
            </w:r>
            <w:proofErr w:type="spellStart"/>
            <w:r>
              <w:rPr>
                <w:lang w:eastAsia="en-US"/>
              </w:rPr>
              <w:t>ОмГПУ</w:t>
            </w:r>
            <w:proofErr w:type="spellEnd"/>
            <w:r>
              <w:rPr>
                <w:lang w:eastAsia="en-US"/>
              </w:rPr>
              <w:t>» Омский государственный педагогический университет</w:t>
            </w:r>
          </w:p>
          <w:p w:rsidR="00CA7FE4" w:rsidRDefault="00A64E74" w:rsidP="00CA7F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г.Омск</w:t>
            </w:r>
            <w:proofErr w:type="spellEnd"/>
            <w:r w:rsidR="00CA7FE4">
              <w:rPr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DD48EE" w:rsidP="00CA7FE4">
            <w:pPr>
              <w:rPr>
                <w:lang w:eastAsia="en-US"/>
              </w:rPr>
            </w:pPr>
            <w:r>
              <w:rPr>
                <w:lang w:eastAsia="en-US"/>
              </w:rPr>
              <w:t>15.05.2023-19.05.2023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E4" w:rsidRDefault="00A64E74" w:rsidP="00CA7FE4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CA7FE4">
              <w:rPr>
                <w:lang w:eastAsia="en-US"/>
              </w:rPr>
              <w:t>ч</w:t>
            </w: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Музаев А.И.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A64E7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Футбол в образовательной организации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ГБУ ДПО </w:t>
            </w:r>
            <w:proofErr w:type="gramStart"/>
            <w:r>
              <w:rPr>
                <w:lang w:eastAsia="en-US"/>
              </w:rPr>
              <w:t>РД«</w:t>
            </w:r>
            <w:proofErr w:type="gramEnd"/>
            <w:r>
              <w:rPr>
                <w:lang w:eastAsia="en-US"/>
              </w:rPr>
              <w:t>ДИРО»</w:t>
            </w:r>
          </w:p>
          <w:p w:rsidR="00DD48EE" w:rsidRDefault="00DD48EE" w:rsidP="00DD48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rPr>
                <w:lang w:eastAsia="en-US"/>
              </w:rPr>
            </w:pPr>
            <w:r>
              <w:rPr>
                <w:lang w:eastAsia="en-US"/>
              </w:rPr>
              <w:t>15.02. 2023-17.02.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rPr>
                <w:lang w:eastAsia="en-US"/>
              </w:rPr>
            </w:pPr>
            <w:r>
              <w:rPr>
                <w:lang w:eastAsia="en-US"/>
              </w:rPr>
              <w:t>24ч.</w:t>
            </w: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Алиева А.А.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Совершенствование профессиональных компетенций учителей английского языка</w:t>
            </w:r>
          </w:p>
          <w:p w:rsidR="00DD48EE" w:rsidRDefault="00DD48EE" w:rsidP="00A64E7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ГБУ </w:t>
            </w:r>
            <w:proofErr w:type="spellStart"/>
            <w:proofErr w:type="gramStart"/>
            <w:r>
              <w:rPr>
                <w:lang w:eastAsia="en-US"/>
              </w:rPr>
              <w:t>РД«</w:t>
            </w:r>
            <w:proofErr w:type="gramEnd"/>
            <w:r>
              <w:rPr>
                <w:lang w:eastAsia="en-US"/>
              </w:rPr>
              <w:t>Центр</w:t>
            </w:r>
            <w:proofErr w:type="spellEnd"/>
            <w:r>
              <w:rPr>
                <w:lang w:eastAsia="en-US"/>
              </w:rPr>
              <w:t xml:space="preserve"> непрерывного      повышения профессионального мастерства педагогических работников»</w:t>
            </w:r>
          </w:p>
          <w:p w:rsidR="00DD48EE" w:rsidRDefault="00DD48EE" w:rsidP="00DD48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Джалилова П.М.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Совершенствование профессиональных компетенций учителей начальных классов</w:t>
            </w:r>
          </w:p>
          <w:p w:rsidR="00DD48EE" w:rsidRDefault="00DD48EE" w:rsidP="00A64E7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ГБУ </w:t>
            </w:r>
            <w:proofErr w:type="spellStart"/>
            <w:proofErr w:type="gramStart"/>
            <w:r>
              <w:rPr>
                <w:lang w:eastAsia="en-US"/>
              </w:rPr>
              <w:t>РД«</w:t>
            </w:r>
            <w:proofErr w:type="gramEnd"/>
            <w:r>
              <w:rPr>
                <w:lang w:eastAsia="en-US"/>
              </w:rPr>
              <w:t>Центр</w:t>
            </w:r>
            <w:proofErr w:type="spellEnd"/>
            <w:r>
              <w:rPr>
                <w:lang w:eastAsia="en-US"/>
              </w:rPr>
              <w:t xml:space="preserve"> непрерывного      повышения профессионального мастерства педагогических работников»</w:t>
            </w:r>
          </w:p>
          <w:p w:rsidR="00DD48EE" w:rsidRDefault="00DD48EE" w:rsidP="00DD48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Кадиева П.Ш.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Совершенствование профессиональных </w:t>
            </w:r>
            <w:r>
              <w:rPr>
                <w:color w:val="000000" w:themeColor="text1"/>
                <w:lang w:eastAsia="en-US"/>
              </w:rPr>
              <w:lastRenderedPageBreak/>
              <w:t>компетенций учителей истории</w:t>
            </w:r>
          </w:p>
          <w:p w:rsidR="00DD48EE" w:rsidRDefault="00DD48EE" w:rsidP="00A64E7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ГБУ </w:t>
            </w:r>
            <w:proofErr w:type="spellStart"/>
            <w:proofErr w:type="gramStart"/>
            <w:r>
              <w:rPr>
                <w:lang w:eastAsia="en-US"/>
              </w:rPr>
              <w:t>РД«</w:t>
            </w:r>
            <w:proofErr w:type="gramEnd"/>
            <w:r>
              <w:rPr>
                <w:lang w:eastAsia="en-US"/>
              </w:rPr>
              <w:t>Центр</w:t>
            </w:r>
            <w:proofErr w:type="spellEnd"/>
            <w:r>
              <w:rPr>
                <w:lang w:eastAsia="en-US"/>
              </w:rPr>
              <w:t xml:space="preserve"> непрерывного      повышения </w:t>
            </w:r>
            <w:r>
              <w:rPr>
                <w:lang w:eastAsia="en-US"/>
              </w:rPr>
              <w:lastRenderedPageBreak/>
              <w:t>профессионального мастерства педагогических работников»</w:t>
            </w:r>
          </w:p>
          <w:p w:rsidR="00DD48EE" w:rsidRDefault="00DD48EE" w:rsidP="00DD48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CA7FE4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Халикова З.М.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Совершенствование профессиональных компетенций учителей ИЗО</w:t>
            </w:r>
          </w:p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>ГБУ РД</w:t>
            </w:r>
            <w:r w:rsidR="00FD41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«Центр непрерывного      повышения профессионального мастерства педагогических работников»</w:t>
            </w:r>
          </w:p>
          <w:p w:rsidR="00DD48EE" w:rsidRDefault="00DD48EE" w:rsidP="00DD48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611110" w:rsidP="00DD48EE">
            <w:pPr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020B5A" w:rsidP="00DD48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020B5A" w:rsidP="00DD48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Чеботарева Н.А.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A" w:rsidRDefault="00020B5A" w:rsidP="00020B5A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Совершенствование профессиональных компетенций учителей музыки</w:t>
            </w:r>
          </w:p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A" w:rsidRDefault="00020B5A" w:rsidP="00020B5A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>ГБУ РД</w:t>
            </w:r>
            <w:r w:rsidR="00FD41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«Центр непрерывного      повышения профессионального мастерства педагогических работников»</w:t>
            </w:r>
          </w:p>
          <w:p w:rsidR="00DD48EE" w:rsidRDefault="00020B5A" w:rsidP="00020B5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020B5A" w:rsidP="00DD48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020B5A" w:rsidP="00DD48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Гасанова У.Ю.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FD4123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Психолого-педагогическая профилактика и </w:t>
            </w:r>
            <w:proofErr w:type="spellStart"/>
            <w:r>
              <w:rPr>
                <w:color w:val="000000" w:themeColor="text1"/>
                <w:lang w:eastAsia="en-US"/>
              </w:rPr>
              <w:t>пкоррекция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девиантного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поведения в подростковой среде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3" w:rsidRDefault="00FD4123" w:rsidP="00FD4123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ГБУ </w:t>
            </w:r>
            <w:proofErr w:type="spellStart"/>
            <w:proofErr w:type="gramStart"/>
            <w:r>
              <w:rPr>
                <w:lang w:eastAsia="en-US"/>
              </w:rPr>
              <w:t>РД«</w:t>
            </w:r>
            <w:proofErr w:type="gramEnd"/>
            <w:r>
              <w:rPr>
                <w:lang w:eastAsia="en-US"/>
              </w:rPr>
              <w:t>Центр</w:t>
            </w:r>
            <w:proofErr w:type="spellEnd"/>
            <w:r>
              <w:rPr>
                <w:lang w:eastAsia="en-US"/>
              </w:rPr>
              <w:t xml:space="preserve"> непрерывного      повышения профессионального мастерства педагогических работников»</w:t>
            </w:r>
          </w:p>
          <w:p w:rsidR="00DD48EE" w:rsidRDefault="00FD4123" w:rsidP="00FD412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020B5A" w:rsidP="00DD48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020B5A" w:rsidP="00020B5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Талиева Г.Р.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FD4123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Психолого-педагогическая профилактика и </w:t>
            </w:r>
            <w:proofErr w:type="spellStart"/>
            <w:r>
              <w:rPr>
                <w:color w:val="000000" w:themeColor="text1"/>
                <w:lang w:eastAsia="en-US"/>
              </w:rPr>
              <w:t>пкоррекция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девиантного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поведения в подростковой среде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3" w:rsidRDefault="00FD4123" w:rsidP="00FD4123">
            <w:pPr>
              <w:tabs>
                <w:tab w:val="center" w:pos="1144"/>
                <w:tab w:val="right" w:pos="228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ГБУ </w:t>
            </w:r>
            <w:proofErr w:type="spellStart"/>
            <w:proofErr w:type="gramStart"/>
            <w:r>
              <w:rPr>
                <w:lang w:eastAsia="en-US"/>
              </w:rPr>
              <w:t>РД«</w:t>
            </w:r>
            <w:proofErr w:type="gramEnd"/>
            <w:r>
              <w:rPr>
                <w:lang w:eastAsia="en-US"/>
              </w:rPr>
              <w:t>Центр</w:t>
            </w:r>
            <w:proofErr w:type="spellEnd"/>
            <w:r>
              <w:rPr>
                <w:lang w:eastAsia="en-US"/>
              </w:rPr>
              <w:t xml:space="preserve"> непрерывного      повышения профессионального мастерства педагогических работников»</w:t>
            </w:r>
          </w:p>
          <w:p w:rsidR="00DD48EE" w:rsidRDefault="00FD4123" w:rsidP="00FD412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г.Махачкала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020B5A" w:rsidP="00DD48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611110" w:rsidP="00DD48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Арсланов И.Г.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611110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Переквалификация по экономике и менеджменту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FD4123" w:rsidP="006111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Махачкалинский центр повышения квалификации –Академия «Каспий»</w:t>
            </w:r>
            <w:r>
              <w:rPr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611110" w:rsidP="00DD48EE">
            <w:pPr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  <w:tr w:rsidR="00DD48EE" w:rsidTr="00DC6C6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E" w:rsidRDefault="00DD48EE" w:rsidP="00DD48EE">
            <w:pPr>
              <w:rPr>
                <w:lang w:eastAsia="en-US"/>
              </w:rPr>
            </w:pPr>
          </w:p>
        </w:tc>
      </w:tr>
    </w:tbl>
    <w:p w:rsidR="00611110" w:rsidRDefault="00611110" w:rsidP="00040E0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1770"/>
        <w:gridCol w:w="1524"/>
        <w:gridCol w:w="12"/>
        <w:gridCol w:w="1979"/>
        <w:gridCol w:w="2410"/>
      </w:tblGrid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ГБУ ДПО РД «ДИРО»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Межрегиональный центр профессиональных  компетенций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Махачкалинский центр повышения квалификации –Академия «Каспий»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Другие центры ДПО</w:t>
            </w: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FD412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ОРКСЭ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Начальные классы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FD412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CB37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CB37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CB37F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Психология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CB37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Родные языки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CB37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CB37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CB37F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DC6C63">
            <w:pPr>
              <w:rPr>
                <w:lang w:eastAsia="en-US"/>
              </w:rPr>
            </w:pPr>
          </w:p>
        </w:tc>
      </w:tr>
      <w:tr w:rsidR="00DC6C63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F0" w:rsidRDefault="00CB37F0" w:rsidP="00CB37F0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Воспитание и взаимодействие с детскими общественными объединениями </w:t>
            </w:r>
          </w:p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63" w:rsidRDefault="00DC6C63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3" w:rsidRDefault="00CB37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B37F0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F0" w:rsidRDefault="00CB37F0" w:rsidP="00CB37F0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F0" w:rsidRDefault="00CB37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F0" w:rsidRDefault="00CB37F0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F0" w:rsidRDefault="00CB37F0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F0" w:rsidRDefault="00CB37F0">
            <w:pPr>
              <w:rPr>
                <w:lang w:eastAsia="en-US"/>
              </w:rPr>
            </w:pPr>
          </w:p>
        </w:tc>
      </w:tr>
      <w:tr w:rsidR="000F158A" w:rsidTr="00DC6C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8A" w:rsidRDefault="000F158A" w:rsidP="00CB37F0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Музыка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8A" w:rsidRDefault="000F15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8A" w:rsidRDefault="000F158A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8A" w:rsidRDefault="000F158A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8A" w:rsidRDefault="000F158A">
            <w:pPr>
              <w:rPr>
                <w:lang w:eastAsia="en-US"/>
              </w:rPr>
            </w:pPr>
          </w:p>
        </w:tc>
      </w:tr>
    </w:tbl>
    <w:p w:rsidR="00DC6C63" w:rsidRDefault="00DC6C63" w:rsidP="00DC6C63">
      <w:pPr>
        <w:jc w:val="both"/>
        <w:rPr>
          <w:rFonts w:eastAsiaTheme="minorEastAsia"/>
          <w:lang w:eastAsia="en-US"/>
        </w:rPr>
      </w:pPr>
    </w:p>
    <w:p w:rsidR="00DC6C63" w:rsidRDefault="00DC6C63" w:rsidP="00DC6C63">
      <w:r>
        <w:t xml:space="preserve">Рекомендации: </w:t>
      </w:r>
    </w:p>
    <w:p w:rsidR="00DC6C63" w:rsidRDefault="00DC6C63" w:rsidP="00DC6C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– предметникам, преподающим в 5 - 9 классах, пройти курсовую подготовку по программам ФГОС ООО в следующем учебном году по преподаваемым предметам.</w:t>
      </w:r>
    </w:p>
    <w:p w:rsidR="00DC6C63" w:rsidRDefault="00DC6C63" w:rsidP="00DC6C6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 внимание на повышение квалификации педагогов, которые ведут несколько</w:t>
      </w:r>
    </w:p>
    <w:p w:rsidR="00DC6C63" w:rsidRDefault="00DC6C63" w:rsidP="00DC6C6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так как необходима курсовая подготовка по каждому учебному предмету.</w:t>
      </w:r>
    </w:p>
    <w:p w:rsidR="00DC6C63" w:rsidRDefault="00DC6C63" w:rsidP="00DC6C63"/>
    <w:p w:rsidR="00DC6C63" w:rsidRDefault="00DC6C63" w:rsidP="00DC6C63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          Выводы:</w:t>
      </w:r>
    </w:p>
    <w:p w:rsidR="00DC6C63" w:rsidRDefault="00DC6C63" w:rsidP="00DC6C63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1. Курсовая подготовка в лицее представлена на высоком уровне.</w:t>
      </w:r>
    </w:p>
    <w:p w:rsidR="00DC6C63" w:rsidRDefault="00DC6C63" w:rsidP="00DC6C63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2. За период </w:t>
      </w:r>
      <w:r w:rsidR="00040E0D">
        <w:rPr>
          <w:rFonts w:eastAsiaTheme="minorEastAsia"/>
          <w:lang w:eastAsia="en-US"/>
        </w:rPr>
        <w:t>2022 – 2023</w:t>
      </w:r>
      <w:r>
        <w:rPr>
          <w:rFonts w:eastAsiaTheme="minorEastAsia"/>
          <w:lang w:eastAsia="en-US"/>
        </w:rPr>
        <w:t xml:space="preserve"> учебного го</w:t>
      </w:r>
      <w:r w:rsidR="00040E0D">
        <w:rPr>
          <w:rFonts w:eastAsiaTheme="minorEastAsia"/>
          <w:lang w:eastAsia="en-US"/>
        </w:rPr>
        <w:t>да курсовую подготовку прошли 17 педагогов, что составило   22,3</w:t>
      </w:r>
      <w:r>
        <w:rPr>
          <w:rFonts w:eastAsiaTheme="minorEastAsia"/>
          <w:lang w:eastAsia="en-US"/>
        </w:rPr>
        <w:t>% от общего числа</w:t>
      </w:r>
    </w:p>
    <w:p w:rsidR="00DC6C63" w:rsidRDefault="00B53D40" w:rsidP="00DC6C63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3.В целом прослушано 17 курсов</w:t>
      </w:r>
      <w:r w:rsidR="00DC6C63">
        <w:rPr>
          <w:rFonts w:eastAsiaTheme="minorEastAsia"/>
          <w:lang w:eastAsia="en-US"/>
        </w:rPr>
        <w:t xml:space="preserve"> ПК.  </w:t>
      </w:r>
    </w:p>
    <w:p w:rsidR="00DC6C63" w:rsidRDefault="00DC6C63" w:rsidP="00DC6C63">
      <w:pPr>
        <w:jc w:val="both"/>
        <w:rPr>
          <w:rFonts w:eastAsiaTheme="minorHAnsi"/>
          <w:lang w:eastAsia="en-US"/>
        </w:rPr>
      </w:pPr>
    </w:p>
    <w:p w:rsidR="00DC6C63" w:rsidRDefault="00DC6C63" w:rsidP="00DC6C63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Справку </w:t>
      </w:r>
      <w:proofErr w:type="gramStart"/>
      <w:r>
        <w:rPr>
          <w:rFonts w:eastAsiaTheme="minorEastAsia"/>
          <w:lang w:eastAsia="en-US"/>
        </w:rPr>
        <w:t>составила :</w:t>
      </w:r>
      <w:proofErr w:type="gramEnd"/>
      <w:r>
        <w:rPr>
          <w:rFonts w:eastAsiaTheme="minorEastAsia"/>
          <w:lang w:eastAsia="en-US"/>
        </w:rPr>
        <w:t xml:space="preserve">                                                                               / Биятлиева А.Ш./</w:t>
      </w:r>
    </w:p>
    <w:p w:rsidR="00DC6C63" w:rsidRDefault="00DC6C63" w:rsidP="00DC6C63">
      <w:pPr>
        <w:jc w:val="both"/>
        <w:rPr>
          <w:rFonts w:eastAsiaTheme="minorEastAsia"/>
          <w:lang w:eastAsia="en-US"/>
        </w:rPr>
      </w:pPr>
    </w:p>
    <w:p w:rsidR="00DC6C63" w:rsidRDefault="00DC6C63" w:rsidP="00DC6C63">
      <w:pPr>
        <w:jc w:val="both"/>
        <w:rPr>
          <w:rFonts w:eastAsiaTheme="minorEastAsia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15"/>
        <w:gridCol w:w="1570"/>
        <w:gridCol w:w="1560"/>
      </w:tblGrid>
      <w:tr w:rsidR="00040E0D" w:rsidTr="00040E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0D" w:rsidRDefault="00040E0D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2020-2021у/г прослушано курсов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0D" w:rsidRDefault="00040E0D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2021-2022у/г прослушано курсов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0D" w:rsidRDefault="00040E0D">
            <w:pPr>
              <w:spacing w:after="160" w:line="259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2022-2023у/г прослушано курсов</w:t>
            </w:r>
          </w:p>
          <w:p w:rsidR="00040E0D" w:rsidRDefault="00040E0D" w:rsidP="00040E0D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0D" w:rsidRDefault="00040E0D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Прирост(+ -) в сравнении с 2020/2021 </w:t>
            </w:r>
            <w:proofErr w:type="spellStart"/>
            <w:r>
              <w:rPr>
                <w:rFonts w:eastAsiaTheme="minorEastAsia"/>
                <w:lang w:eastAsia="en-US"/>
              </w:rPr>
              <w:t>у.г</w:t>
            </w:r>
            <w:proofErr w:type="spellEnd"/>
            <w:r>
              <w:rPr>
                <w:rFonts w:eastAsiaTheme="minorEastAsia"/>
                <w:lang w:eastAsia="en-US"/>
              </w:rPr>
              <w:t>.</w:t>
            </w:r>
          </w:p>
        </w:tc>
      </w:tr>
      <w:tr w:rsidR="00040E0D" w:rsidTr="00040E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0D" w:rsidRDefault="00040E0D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0D" w:rsidRDefault="00040E0D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0D" w:rsidRDefault="00040E0D" w:rsidP="00040E0D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0D" w:rsidRDefault="00040E0D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-75</w:t>
            </w:r>
          </w:p>
        </w:tc>
      </w:tr>
    </w:tbl>
    <w:p w:rsidR="00DC6C63" w:rsidRDefault="00DC6C63" w:rsidP="00DC6C63">
      <w:pPr>
        <w:jc w:val="both"/>
        <w:rPr>
          <w:rFonts w:eastAsiaTheme="minorEastAsia"/>
          <w:lang w:eastAsia="en-US"/>
        </w:rPr>
      </w:pPr>
    </w:p>
    <w:p w:rsidR="00DC6C63" w:rsidRPr="00DC6C63" w:rsidRDefault="00DC6C63" w:rsidP="00DC6C63">
      <w:pPr>
        <w:ind w:hanging="567"/>
      </w:pPr>
    </w:p>
    <w:sectPr w:rsidR="00DC6C63" w:rsidRPr="00DC6C63" w:rsidSect="00DC6C6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D7407"/>
    <w:multiLevelType w:val="hybridMultilevel"/>
    <w:tmpl w:val="F8CA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63"/>
    <w:rsid w:val="00020B5A"/>
    <w:rsid w:val="00040E0D"/>
    <w:rsid w:val="000D016E"/>
    <w:rsid w:val="000F158A"/>
    <w:rsid w:val="001D0BDF"/>
    <w:rsid w:val="004F0AD7"/>
    <w:rsid w:val="00611110"/>
    <w:rsid w:val="00624B53"/>
    <w:rsid w:val="009F6DC5"/>
    <w:rsid w:val="00A64E74"/>
    <w:rsid w:val="00B53D40"/>
    <w:rsid w:val="00CA7FE4"/>
    <w:rsid w:val="00CB37F0"/>
    <w:rsid w:val="00CF65A8"/>
    <w:rsid w:val="00DC6C63"/>
    <w:rsid w:val="00DD48EE"/>
    <w:rsid w:val="00F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0129-451B-436D-97D8-E69EE6F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C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DC6C63"/>
    <w:pPr>
      <w:spacing w:after="300"/>
    </w:pPr>
  </w:style>
  <w:style w:type="paragraph" w:styleId="a5">
    <w:name w:val="List Paragraph"/>
    <w:basedOn w:val="a"/>
    <w:uiPriority w:val="34"/>
    <w:qFormat/>
    <w:rsid w:val="00DC6C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2023-10-13T09:13:00Z</dcterms:created>
  <dcterms:modified xsi:type="dcterms:W3CDTF">2023-10-13T09:13:00Z</dcterms:modified>
</cp:coreProperties>
</file>